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30" w:rsidRDefault="00361B30" w:rsidP="00525752">
      <w:pPr>
        <w:pStyle w:val="Default"/>
        <w:jc w:val="center"/>
        <w:rPr>
          <w:b/>
          <w:bCs/>
          <w:color w:val="4F6228" w:themeColor="accent3" w:themeShade="80"/>
          <w:sz w:val="32"/>
          <w:szCs w:val="32"/>
        </w:rPr>
      </w:pPr>
      <w:r>
        <w:rPr>
          <w:b/>
          <w:bCs/>
          <w:color w:val="4F6228" w:themeColor="accent3" w:themeShade="80"/>
          <w:sz w:val="32"/>
          <w:szCs w:val="32"/>
        </w:rPr>
        <w:t xml:space="preserve">Kryteria oceny osiągnięć uczniów </w:t>
      </w:r>
    </w:p>
    <w:p w:rsidR="00525752" w:rsidRPr="00525752" w:rsidRDefault="00525752" w:rsidP="00525752">
      <w:pPr>
        <w:pStyle w:val="Default"/>
        <w:jc w:val="center"/>
        <w:rPr>
          <w:b/>
          <w:bCs/>
          <w:color w:val="4F6228" w:themeColor="accent3" w:themeShade="80"/>
          <w:sz w:val="32"/>
          <w:szCs w:val="32"/>
        </w:rPr>
      </w:pPr>
      <w:r w:rsidRPr="00525752">
        <w:rPr>
          <w:b/>
          <w:bCs/>
          <w:color w:val="4F6228" w:themeColor="accent3" w:themeShade="80"/>
          <w:sz w:val="32"/>
          <w:szCs w:val="32"/>
        </w:rPr>
        <w:t xml:space="preserve">  z ZAJĘĆ TECHNICZNYCH  </w:t>
      </w:r>
    </w:p>
    <w:p w:rsidR="00525752" w:rsidRDefault="00525752" w:rsidP="00525752">
      <w:pPr>
        <w:pStyle w:val="Default"/>
        <w:jc w:val="center"/>
        <w:rPr>
          <w:b/>
          <w:bCs/>
          <w:color w:val="4F6228" w:themeColor="accent3" w:themeShade="80"/>
          <w:sz w:val="32"/>
          <w:szCs w:val="32"/>
        </w:rPr>
      </w:pPr>
      <w:r w:rsidRPr="00525752">
        <w:rPr>
          <w:b/>
          <w:bCs/>
          <w:color w:val="4F6228" w:themeColor="accent3" w:themeShade="80"/>
          <w:sz w:val="32"/>
          <w:szCs w:val="32"/>
        </w:rPr>
        <w:t>do programu „Jak to działa”</w:t>
      </w:r>
    </w:p>
    <w:p w:rsidR="00525752" w:rsidRDefault="00525752" w:rsidP="00525752">
      <w:pPr>
        <w:pStyle w:val="Default"/>
        <w:jc w:val="center"/>
        <w:rPr>
          <w:b/>
          <w:bCs/>
          <w:color w:val="4F6228" w:themeColor="accent3" w:themeShade="80"/>
          <w:sz w:val="32"/>
          <w:szCs w:val="32"/>
        </w:rPr>
      </w:pPr>
    </w:p>
    <w:p w:rsidR="00525752" w:rsidRPr="00525752" w:rsidRDefault="00525752" w:rsidP="00525752">
      <w:pPr>
        <w:pStyle w:val="Default"/>
        <w:jc w:val="center"/>
        <w:rPr>
          <w:color w:val="4F6228" w:themeColor="accent3" w:themeShade="80"/>
          <w:sz w:val="32"/>
          <w:szCs w:val="32"/>
        </w:rPr>
      </w:pPr>
    </w:p>
    <w:p w:rsidR="00525752" w:rsidRPr="00525752" w:rsidRDefault="00525752" w:rsidP="00361B30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>Ocena osiągnięć ucznia polega na rozpoznaniu stopnia opanowania przez niego wiadomości i umiejętności w stosunku do wymagań edukacyjnych wynikających z podstawy programowej.</w:t>
      </w:r>
    </w:p>
    <w:p w:rsidR="00525752" w:rsidRPr="00525752" w:rsidRDefault="00525752" w:rsidP="00361B30">
      <w:pPr>
        <w:pStyle w:val="Default"/>
        <w:spacing w:line="360" w:lineRule="auto"/>
        <w:rPr>
          <w:sz w:val="28"/>
          <w:szCs w:val="28"/>
        </w:rPr>
      </w:pPr>
    </w:p>
    <w:p w:rsidR="00525752" w:rsidRPr="00525752" w:rsidRDefault="00525752" w:rsidP="00361B30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</w:t>
      </w:r>
      <w:r w:rsidRPr="00525752">
        <w:rPr>
          <w:b/>
          <w:bCs/>
          <w:sz w:val="28"/>
          <w:szCs w:val="28"/>
        </w:rPr>
        <w:t xml:space="preserve">Stopień celujący </w:t>
      </w:r>
      <w:r w:rsidRPr="00525752">
        <w:rPr>
          <w:sz w:val="28"/>
          <w:szCs w:val="28"/>
        </w:rPr>
        <w:t xml:space="preserve">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bezpieczeństwa w ruchu drogowym. </w:t>
      </w:r>
    </w:p>
    <w:p w:rsidR="00525752" w:rsidRPr="00525752" w:rsidRDefault="00525752" w:rsidP="00361B30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</w:t>
      </w:r>
      <w:r w:rsidRPr="00525752">
        <w:rPr>
          <w:b/>
          <w:bCs/>
          <w:sz w:val="28"/>
          <w:szCs w:val="28"/>
        </w:rPr>
        <w:t xml:space="preserve">Stopień bardzo dobry </w:t>
      </w:r>
      <w:r w:rsidRPr="00525752">
        <w:rPr>
          <w:sz w:val="28"/>
          <w:szCs w:val="28"/>
        </w:rPr>
        <w:t xml:space="preserve">przysługuje uczniowi, który pracuje systematycznie i z reguły samodzielnie oraz wykonuje zadania poprawnie pod względem merytorycznym. Ponadto uzyskuje co najmniej dobre oceny ze sprawdzianów i wykonuje działania techniczne w odpowiednio zorganizowanym miejscu pracy i z zachowaniem podstawowych zasad bezpieczeństwa. </w:t>
      </w:r>
    </w:p>
    <w:p w:rsidR="00525752" w:rsidRDefault="00525752" w:rsidP="00361B30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</w:t>
      </w:r>
      <w:r w:rsidRPr="00525752">
        <w:rPr>
          <w:b/>
          <w:bCs/>
          <w:sz w:val="28"/>
          <w:szCs w:val="28"/>
        </w:rPr>
        <w:t xml:space="preserve">Stopień dobry </w:t>
      </w:r>
      <w:r w:rsidRPr="00525752">
        <w:rPr>
          <w:sz w:val="28"/>
          <w:szCs w:val="28"/>
        </w:rPr>
        <w:t xml:space="preserve">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 </w:t>
      </w:r>
    </w:p>
    <w:p w:rsidR="00525752" w:rsidRPr="00525752" w:rsidRDefault="00525752" w:rsidP="00361B30">
      <w:pPr>
        <w:pStyle w:val="Default"/>
        <w:spacing w:line="360" w:lineRule="auto"/>
        <w:rPr>
          <w:sz w:val="28"/>
          <w:szCs w:val="28"/>
        </w:rPr>
      </w:pPr>
    </w:p>
    <w:p w:rsidR="00E31F21" w:rsidRDefault="00525752" w:rsidP="00E31F21">
      <w:pPr>
        <w:pStyle w:val="Default"/>
        <w:pageBreakBefore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lastRenderedPageBreak/>
        <w:t xml:space="preserve">• </w:t>
      </w:r>
      <w:r w:rsidRPr="00525752">
        <w:rPr>
          <w:b/>
          <w:bCs/>
          <w:sz w:val="28"/>
          <w:szCs w:val="28"/>
        </w:rPr>
        <w:t xml:space="preserve">Stopień dostateczny </w:t>
      </w:r>
      <w:r w:rsidRPr="00525752">
        <w:rPr>
          <w:sz w:val="28"/>
          <w:szCs w:val="28"/>
        </w:rPr>
        <w:t xml:space="preserve">przeznaczony jest dla ucznia, który pracuje systematycznie, ale podczas realizowania działań technicznych w dużej mierze korzysta z pomocy innych osób, a treści nauczania opanował na poziomie niższym niż dostateczny. Na stanowisku pracy nie zachowuje porządku. </w:t>
      </w:r>
      <w:r w:rsidR="00E31F21" w:rsidRPr="00525752">
        <w:rPr>
          <w:sz w:val="28"/>
          <w:szCs w:val="28"/>
        </w:rPr>
        <w:t>•</w:t>
      </w:r>
      <w:r w:rsidR="00E31F21" w:rsidRPr="00525752">
        <w:rPr>
          <w:b/>
          <w:bCs/>
          <w:sz w:val="28"/>
          <w:szCs w:val="28"/>
        </w:rPr>
        <w:t xml:space="preserve">Stopień dopuszczający </w:t>
      </w:r>
      <w:r w:rsidR="00E31F21" w:rsidRPr="00525752">
        <w:rPr>
          <w:sz w:val="28"/>
          <w:szCs w:val="28"/>
        </w:rPr>
        <w:t xml:space="preserve">otrzymuje uczeń,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:rsidR="00E31F21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</w:t>
      </w:r>
      <w:r w:rsidRPr="00525752">
        <w:rPr>
          <w:b/>
          <w:bCs/>
          <w:sz w:val="28"/>
          <w:szCs w:val="28"/>
        </w:rPr>
        <w:t xml:space="preserve">Stopień niedostateczny </w:t>
      </w:r>
      <w:r w:rsidRPr="00525752">
        <w:rPr>
          <w:sz w:val="28"/>
          <w:szCs w:val="28"/>
        </w:rPr>
        <w:t xml:space="preserve">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Podczas oceniania osiągnięć uczniów poza wiedzą i umiejętnościami należy wziąć pod uwagę: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aktywność podczas lekcji,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umiejętność pracy w grupie,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obowiązkowość i systematyczność,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  <w:r w:rsidRPr="00525752">
        <w:rPr>
          <w:sz w:val="28"/>
          <w:szCs w:val="28"/>
        </w:rPr>
        <w:t xml:space="preserve">• udział w pracach na rzecz szkoły i ochrony środowiska naturalnego. </w:t>
      </w:r>
    </w:p>
    <w:p w:rsidR="00E31F21" w:rsidRPr="00525752" w:rsidRDefault="00E31F21" w:rsidP="00E31F21">
      <w:pPr>
        <w:pStyle w:val="Default"/>
        <w:spacing w:line="360" w:lineRule="auto"/>
        <w:rPr>
          <w:sz w:val="28"/>
          <w:szCs w:val="28"/>
        </w:rPr>
      </w:pPr>
    </w:p>
    <w:p w:rsidR="00525752" w:rsidRDefault="00525752" w:rsidP="00361B30">
      <w:pPr>
        <w:pStyle w:val="Default"/>
        <w:spacing w:line="360" w:lineRule="auto"/>
        <w:rPr>
          <w:sz w:val="28"/>
          <w:szCs w:val="28"/>
        </w:rPr>
      </w:pPr>
    </w:p>
    <w:sectPr w:rsidR="00525752" w:rsidSect="00B9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752"/>
    <w:rsid w:val="000600A5"/>
    <w:rsid w:val="00361B30"/>
    <w:rsid w:val="00525752"/>
    <w:rsid w:val="00B947DC"/>
    <w:rsid w:val="00E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3BD-C304-43FE-9F82-F037F69F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2014-02-03T16:57:00Z</cp:lastPrinted>
  <dcterms:created xsi:type="dcterms:W3CDTF">2014-02-03T16:03:00Z</dcterms:created>
  <dcterms:modified xsi:type="dcterms:W3CDTF">2014-02-03T17:00:00Z</dcterms:modified>
</cp:coreProperties>
</file>